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55" w:rsidRDefault="00A96667" w:rsidP="003F2B7D">
      <w:pPr>
        <w:rPr>
          <w:rFonts w:ascii="Arial" w:hAnsi="Arial" w:cs="Arial"/>
          <w:b/>
          <w:bCs/>
          <w:caps/>
          <w:color w:val="042646"/>
          <w:spacing w:val="-15"/>
          <w:sz w:val="29"/>
          <w:szCs w:val="29"/>
          <w:shd w:val="clear" w:color="auto" w:fill="FFFFFF"/>
        </w:rPr>
      </w:pPr>
      <w:r>
        <w:rPr>
          <w:rFonts w:ascii="Arial" w:hAnsi="Arial" w:cs="Arial"/>
          <w:b/>
          <w:bCs/>
          <w:caps/>
          <w:noProof/>
          <w:color w:val="042646"/>
          <w:spacing w:val="-15"/>
          <w:sz w:val="40"/>
          <w:szCs w:val="29"/>
          <w:lang w:eastAsia="lt-LT"/>
        </w:rPr>
        <w:drawing>
          <wp:anchor distT="0" distB="0" distL="114300" distR="114300" simplePos="0" relativeHeight="251658240" behindDoc="0" locked="0" layoutInCell="1" allowOverlap="1" wp14:anchorId="666A3FE9" wp14:editId="1522BFB0">
            <wp:simplePos x="0" y="0"/>
            <wp:positionH relativeFrom="column">
              <wp:posOffset>6763385</wp:posOffset>
            </wp:positionH>
            <wp:positionV relativeFrom="paragraph">
              <wp:posOffset>138430</wp:posOffset>
            </wp:positionV>
            <wp:extent cx="3209925" cy="2838450"/>
            <wp:effectExtent l="0" t="0" r="9525" b="0"/>
            <wp:wrapNone/>
            <wp:docPr id="1" name="Paveikslėlis 1" descr="Vaizdo rezultatas pagal užklausą „OLIMPINĖ TAURĖ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Vaizdo rezultatas pagal užklausą „OLIMPINĖ TAURĖ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B7D">
        <w:rPr>
          <w:rFonts w:ascii="Arial" w:hAnsi="Arial" w:cs="Arial"/>
          <w:b/>
          <w:bCs/>
          <w:caps/>
          <w:color w:val="042646"/>
          <w:spacing w:val="-15"/>
          <w:sz w:val="29"/>
          <w:szCs w:val="29"/>
          <w:shd w:val="clear" w:color="auto" w:fill="FFFFFF"/>
        </w:rPr>
        <w:t xml:space="preserve">      </w:t>
      </w:r>
    </w:p>
    <w:p w:rsidR="00445255" w:rsidRDefault="00445255" w:rsidP="003F2B7D">
      <w:pPr>
        <w:rPr>
          <w:rFonts w:ascii="Arial" w:hAnsi="Arial" w:cs="Arial"/>
          <w:b/>
          <w:bCs/>
          <w:caps/>
          <w:color w:val="042646"/>
          <w:spacing w:val="-15"/>
          <w:sz w:val="29"/>
          <w:szCs w:val="29"/>
          <w:shd w:val="clear" w:color="auto" w:fill="FFFFFF"/>
        </w:rPr>
      </w:pPr>
    </w:p>
    <w:p w:rsidR="00445255" w:rsidRDefault="003F2B7D" w:rsidP="003F2B7D">
      <w:pPr>
        <w:rPr>
          <w:rFonts w:ascii="Arial" w:hAnsi="Arial" w:cs="Arial"/>
          <w:b/>
          <w:bCs/>
          <w:caps/>
          <w:color w:val="042646"/>
          <w:spacing w:val="-15"/>
          <w:sz w:val="40"/>
          <w:szCs w:val="29"/>
          <w:shd w:val="clear" w:color="auto" w:fill="FFFFFF"/>
        </w:rPr>
      </w:pPr>
      <w:r>
        <w:rPr>
          <w:rFonts w:ascii="Arial" w:hAnsi="Arial" w:cs="Arial"/>
          <w:b/>
          <w:bCs/>
          <w:caps/>
          <w:color w:val="042646"/>
          <w:spacing w:val="-15"/>
          <w:sz w:val="29"/>
          <w:szCs w:val="29"/>
          <w:shd w:val="clear" w:color="auto" w:fill="FFFFFF"/>
        </w:rPr>
        <w:t xml:space="preserve">   </w:t>
      </w:r>
      <w:r w:rsidR="00445255">
        <w:rPr>
          <w:rFonts w:ascii="Arial" w:hAnsi="Arial" w:cs="Arial"/>
          <w:b/>
          <w:bCs/>
          <w:caps/>
          <w:color w:val="042646"/>
          <w:spacing w:val="-15"/>
          <w:sz w:val="29"/>
          <w:szCs w:val="29"/>
          <w:shd w:val="clear" w:color="auto" w:fill="FFFFFF"/>
        </w:rPr>
        <w:t xml:space="preserve">                         </w:t>
      </w:r>
      <w:r>
        <w:rPr>
          <w:rFonts w:ascii="Arial" w:hAnsi="Arial" w:cs="Arial"/>
          <w:b/>
          <w:bCs/>
          <w:caps/>
          <w:color w:val="042646"/>
          <w:spacing w:val="-15"/>
          <w:sz w:val="29"/>
          <w:szCs w:val="29"/>
          <w:shd w:val="clear" w:color="auto" w:fill="FFFFFF"/>
        </w:rPr>
        <w:t xml:space="preserve">  </w:t>
      </w:r>
      <w:r w:rsidR="00445255">
        <w:rPr>
          <w:rFonts w:ascii="Arial" w:hAnsi="Arial" w:cs="Arial"/>
          <w:b/>
          <w:bCs/>
          <w:caps/>
          <w:color w:val="042646"/>
          <w:spacing w:val="-15"/>
          <w:sz w:val="29"/>
          <w:szCs w:val="29"/>
          <w:shd w:val="clear" w:color="auto" w:fill="FFFFFF"/>
        </w:rPr>
        <w:t xml:space="preserve">     </w:t>
      </w:r>
      <w:r>
        <w:rPr>
          <w:rFonts w:ascii="Arial" w:hAnsi="Arial" w:cs="Arial"/>
          <w:b/>
          <w:bCs/>
          <w:caps/>
          <w:color w:val="042646"/>
          <w:spacing w:val="-15"/>
          <w:sz w:val="29"/>
          <w:szCs w:val="29"/>
          <w:shd w:val="clear" w:color="auto" w:fill="FFFFFF"/>
        </w:rPr>
        <w:t xml:space="preserve"> </w:t>
      </w:r>
      <w:r w:rsidR="00445255" w:rsidRPr="00445255">
        <w:rPr>
          <w:rFonts w:ascii="Arial" w:hAnsi="Arial" w:cs="Arial"/>
          <w:b/>
          <w:bCs/>
          <w:caps/>
          <w:color w:val="042646"/>
          <w:spacing w:val="-15"/>
          <w:sz w:val="48"/>
          <w:szCs w:val="29"/>
          <w:shd w:val="clear" w:color="auto" w:fill="FFFFFF"/>
        </w:rPr>
        <w:t>2016 / 2017  SEZONAS</w:t>
      </w:r>
      <w:r w:rsidRPr="00445255">
        <w:rPr>
          <w:rFonts w:ascii="Arial" w:hAnsi="Arial" w:cs="Arial"/>
          <w:b/>
          <w:bCs/>
          <w:caps/>
          <w:color w:val="042646"/>
          <w:spacing w:val="-15"/>
          <w:sz w:val="48"/>
          <w:szCs w:val="29"/>
          <w:shd w:val="clear" w:color="auto" w:fill="FFFFFF"/>
        </w:rPr>
        <w:t xml:space="preserve">                  </w:t>
      </w:r>
      <w:bookmarkStart w:id="0" w:name="_GoBack"/>
      <w:bookmarkEnd w:id="0"/>
      <w:r w:rsidRPr="00445255">
        <w:rPr>
          <w:rFonts w:ascii="Arial" w:hAnsi="Arial" w:cs="Arial"/>
          <w:b/>
          <w:bCs/>
          <w:caps/>
          <w:color w:val="042646"/>
          <w:spacing w:val="-15"/>
          <w:sz w:val="48"/>
          <w:szCs w:val="29"/>
          <w:shd w:val="clear" w:color="auto" w:fill="FFFFFF"/>
        </w:rPr>
        <w:t xml:space="preserve">      </w:t>
      </w:r>
      <w:r w:rsidR="002B5B1E" w:rsidRPr="00445255">
        <w:rPr>
          <w:rFonts w:ascii="Arial" w:hAnsi="Arial" w:cs="Arial"/>
          <w:b/>
          <w:bCs/>
          <w:caps/>
          <w:color w:val="042646"/>
          <w:spacing w:val="-15"/>
          <w:sz w:val="48"/>
          <w:szCs w:val="29"/>
          <w:shd w:val="clear" w:color="auto" w:fill="FFFFFF"/>
        </w:rPr>
        <w:t xml:space="preserve"> </w:t>
      </w:r>
      <w:r w:rsidR="002B5B1E" w:rsidRPr="00445255">
        <w:rPr>
          <w:rFonts w:ascii="Arial" w:hAnsi="Arial" w:cs="Arial"/>
          <w:b/>
          <w:bCs/>
          <w:caps/>
          <w:color w:val="042646"/>
          <w:spacing w:val="-15"/>
          <w:sz w:val="72"/>
          <w:szCs w:val="29"/>
          <w:shd w:val="clear" w:color="auto" w:fill="FFFFFF"/>
        </w:rPr>
        <w:t xml:space="preserve"> </w:t>
      </w:r>
    </w:p>
    <w:p w:rsidR="002B5B1E" w:rsidRDefault="00445255" w:rsidP="003F2B7D">
      <w:r>
        <w:rPr>
          <w:rFonts w:ascii="Arial" w:hAnsi="Arial" w:cs="Arial"/>
          <w:b/>
          <w:bCs/>
          <w:caps/>
          <w:color w:val="042646"/>
          <w:spacing w:val="-15"/>
          <w:sz w:val="40"/>
          <w:szCs w:val="29"/>
          <w:shd w:val="clear" w:color="auto" w:fill="FFFFFF"/>
        </w:rPr>
        <w:t xml:space="preserve">           </w:t>
      </w:r>
      <w:r w:rsidR="002B5B1E" w:rsidRPr="008F4560">
        <w:rPr>
          <w:rFonts w:ascii="Arial Black" w:hAnsi="Arial Black" w:cs="Arial"/>
          <w:b/>
          <w:bCs/>
          <w:color w:val="042646"/>
          <w:sz w:val="96"/>
          <w:szCs w:val="29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U</w:t>
      </w:r>
      <w:r w:rsidR="00CF202A" w:rsidRPr="008F4560">
        <w:rPr>
          <w:rFonts w:ascii="Arial Black" w:hAnsi="Arial Black" w:cs="Arial"/>
          <w:b/>
          <w:bCs/>
          <w:color w:val="042646"/>
          <w:sz w:val="96"/>
          <w:szCs w:val="29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B5B1E" w:rsidRPr="008F4560">
        <w:rPr>
          <w:rFonts w:ascii="Arial Black" w:hAnsi="Arial Black" w:cs="Arial"/>
          <w:b/>
          <w:bCs/>
          <w:color w:val="042646"/>
          <w:sz w:val="96"/>
          <w:szCs w:val="29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19</w:t>
      </w:r>
      <w:r w:rsidR="002B5B1E" w:rsidRPr="008F4560">
        <w:rPr>
          <w:rFonts w:ascii="Arial" w:hAnsi="Arial" w:cs="Arial"/>
          <w:b/>
          <w:bCs/>
          <w:color w:val="042646"/>
          <w:sz w:val="96"/>
          <w:szCs w:val="29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2B5B1E">
        <w:rPr>
          <w:rFonts w:ascii="Arial" w:hAnsi="Arial" w:cs="Arial"/>
          <w:b/>
          <w:bCs/>
          <w:caps/>
          <w:color w:val="042646"/>
          <w:spacing w:val="-15"/>
          <w:sz w:val="29"/>
          <w:szCs w:val="29"/>
          <w:shd w:val="clear" w:color="auto" w:fill="FFFFFF"/>
        </w:rPr>
        <w:t xml:space="preserve">VAIKINŲ ČEMPIONATAS </w:t>
      </w:r>
      <w:r w:rsidR="003F2B7D">
        <w:rPr>
          <w:rFonts w:ascii="Arial" w:hAnsi="Arial" w:cs="Arial"/>
          <w:b/>
          <w:bCs/>
          <w:caps/>
          <w:color w:val="042646"/>
          <w:spacing w:val="-15"/>
          <w:sz w:val="29"/>
          <w:szCs w:val="29"/>
          <w:shd w:val="clear" w:color="auto" w:fill="FFFFFF"/>
        </w:rPr>
        <w:t xml:space="preserve">  </w:t>
      </w:r>
      <w:r w:rsidR="002B5B1E">
        <w:rPr>
          <w:rFonts w:ascii="Arial" w:hAnsi="Arial" w:cs="Arial"/>
          <w:b/>
          <w:bCs/>
          <w:caps/>
          <w:color w:val="042646"/>
          <w:spacing w:val="-15"/>
          <w:sz w:val="29"/>
          <w:szCs w:val="29"/>
          <w:shd w:val="clear" w:color="auto" w:fill="FFFFFF"/>
        </w:rPr>
        <w:t xml:space="preserve"> "OLIMPINĖ</w:t>
      </w:r>
      <w:r w:rsidR="003F2B7D">
        <w:rPr>
          <w:rFonts w:ascii="Arial" w:hAnsi="Arial" w:cs="Arial"/>
          <w:b/>
          <w:bCs/>
          <w:caps/>
          <w:color w:val="042646"/>
          <w:spacing w:val="-15"/>
          <w:sz w:val="29"/>
          <w:szCs w:val="29"/>
          <w:shd w:val="clear" w:color="auto" w:fill="FFFFFF"/>
        </w:rPr>
        <w:t xml:space="preserve"> </w:t>
      </w:r>
      <w:r w:rsidR="002B5B1E">
        <w:rPr>
          <w:rFonts w:ascii="Arial" w:hAnsi="Arial" w:cs="Arial"/>
          <w:b/>
          <w:bCs/>
          <w:caps/>
          <w:color w:val="042646"/>
          <w:spacing w:val="-15"/>
          <w:sz w:val="29"/>
          <w:szCs w:val="29"/>
          <w:shd w:val="clear" w:color="auto" w:fill="FFFFFF"/>
        </w:rPr>
        <w:t xml:space="preserve"> TAURĖ"</w:t>
      </w:r>
    </w:p>
    <w:p w:rsidR="003F2B7D" w:rsidRDefault="003F2B7D" w:rsidP="003F2B7D">
      <w:pPr>
        <w:tabs>
          <w:tab w:val="left" w:pos="6390"/>
        </w:tabs>
      </w:pPr>
      <w:r>
        <w:tab/>
      </w:r>
    </w:p>
    <w:p w:rsidR="00445255" w:rsidRPr="008F4560" w:rsidRDefault="00445255" w:rsidP="008F4560">
      <w:pPr>
        <w:tabs>
          <w:tab w:val="left" w:pos="6390"/>
        </w:tabs>
        <w:rPr>
          <w:sz w:val="36"/>
        </w:rPr>
      </w:pPr>
      <w:r>
        <w:rPr>
          <w:sz w:val="36"/>
        </w:rPr>
        <w:t xml:space="preserve">                     Treneris</w:t>
      </w:r>
      <w:r w:rsidR="003F2B7D" w:rsidRPr="003F2B7D">
        <w:rPr>
          <w:sz w:val="36"/>
        </w:rPr>
        <w:t xml:space="preserve">  GVIDONAS  MARKEVIČIUS</w:t>
      </w:r>
    </w:p>
    <w:p w:rsidR="008F4560" w:rsidRDefault="008F4560" w:rsidP="008F4560">
      <w:pPr>
        <w:shd w:val="clear" w:color="auto" w:fill="FEE74F"/>
        <w:tabs>
          <w:tab w:val="center" w:pos="8064"/>
          <w:tab w:val="left" w:pos="10605"/>
          <w:tab w:val="right" w:pos="16128"/>
        </w:tabs>
        <w:spacing w:after="0" w:line="240" w:lineRule="auto"/>
        <w:rPr>
          <w:rFonts w:ascii="Arial" w:eastAsia="Times New Roman" w:hAnsi="Arial" w:cs="Arial"/>
          <w:b/>
          <w:bCs/>
          <w:color w:val="231F20"/>
          <w:sz w:val="44"/>
          <w:szCs w:val="20"/>
          <w:lang w:eastAsia="lt-LT"/>
        </w:rPr>
      </w:pPr>
      <w:r>
        <w:rPr>
          <w:rFonts w:ascii="Arial" w:eastAsia="Times New Roman" w:hAnsi="Arial" w:cs="Arial"/>
          <w:b/>
          <w:bCs/>
          <w:color w:val="231F20"/>
          <w:sz w:val="44"/>
          <w:szCs w:val="20"/>
          <w:lang w:eastAsia="lt-LT"/>
        </w:rPr>
        <w:tab/>
      </w:r>
      <w:r w:rsidR="002B5B1E" w:rsidRPr="002B5B1E">
        <w:rPr>
          <w:rFonts w:ascii="Arial" w:eastAsia="Times New Roman" w:hAnsi="Arial" w:cs="Arial"/>
          <w:b/>
          <w:bCs/>
          <w:color w:val="231F20"/>
          <w:sz w:val="44"/>
          <w:szCs w:val="20"/>
          <w:lang w:eastAsia="lt-LT"/>
        </w:rPr>
        <w:t>I etapas - B pogrupis</w:t>
      </w:r>
      <w:r>
        <w:rPr>
          <w:rFonts w:ascii="Arial" w:eastAsia="Times New Roman" w:hAnsi="Arial" w:cs="Arial"/>
          <w:b/>
          <w:bCs/>
          <w:color w:val="231F20"/>
          <w:sz w:val="44"/>
          <w:szCs w:val="20"/>
          <w:lang w:eastAsia="lt-LT"/>
        </w:rPr>
        <w:tab/>
      </w:r>
    </w:p>
    <w:p w:rsidR="00AB7AE1" w:rsidRPr="00AB7AE1" w:rsidRDefault="008F4560" w:rsidP="00AB7AE1">
      <w:pPr>
        <w:shd w:val="clear" w:color="auto" w:fill="FEE74F"/>
        <w:tabs>
          <w:tab w:val="center" w:pos="8064"/>
          <w:tab w:val="left" w:pos="10605"/>
          <w:tab w:val="right" w:pos="16128"/>
        </w:tabs>
        <w:spacing w:after="0" w:line="240" w:lineRule="auto"/>
        <w:rPr>
          <w:rFonts w:ascii="Arial" w:eastAsia="Times New Roman" w:hAnsi="Arial" w:cs="Arial"/>
          <w:b/>
          <w:bCs/>
          <w:color w:val="231F20"/>
          <w:sz w:val="44"/>
          <w:szCs w:val="20"/>
          <w:lang w:eastAsia="lt-LT"/>
        </w:rPr>
      </w:pPr>
      <w:r>
        <w:rPr>
          <w:rFonts w:ascii="Arial" w:eastAsia="Times New Roman" w:hAnsi="Arial" w:cs="Arial"/>
          <w:b/>
          <w:bCs/>
          <w:color w:val="231F20"/>
          <w:sz w:val="44"/>
          <w:szCs w:val="20"/>
          <w:lang w:eastAsia="lt-LT"/>
        </w:rPr>
        <w:tab/>
      </w:r>
      <w:r w:rsidR="003F2B7D">
        <w:tab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337"/>
        <w:gridCol w:w="1386"/>
        <w:gridCol w:w="1386"/>
        <w:gridCol w:w="1178"/>
        <w:gridCol w:w="1155"/>
        <w:gridCol w:w="1178"/>
        <w:gridCol w:w="1386"/>
        <w:gridCol w:w="1386"/>
        <w:gridCol w:w="924"/>
        <w:gridCol w:w="1759"/>
        <w:gridCol w:w="738"/>
      </w:tblGrid>
      <w:tr w:rsidR="00A55D8F" w:rsidRPr="00A55D8F" w:rsidTr="00A55D8F"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proofErr w:type="spellStart"/>
            <w:r w:rsidRPr="00A55D8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Nr</w:t>
            </w:r>
            <w:proofErr w:type="spellEnd"/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Komanda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Taškai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 xml:space="preserve">Krepšių </w:t>
            </w:r>
            <w:proofErr w:type="spellStart"/>
            <w:r w:rsidRPr="00A55D8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sant</w:t>
            </w:r>
            <w:proofErr w:type="spellEnd"/>
            <w:r w:rsidRPr="00A55D8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Vieta</w:t>
            </w:r>
          </w:p>
        </w:tc>
      </w:tr>
      <w:tr w:rsidR="00A55D8F" w:rsidRPr="00A55D8F" w:rsidTr="00A55D8F"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CF617E" w:rsidP="00A55D8F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hyperlink r:id="rId8" w:history="1">
              <w:r w:rsidR="00A55D8F" w:rsidRPr="00A55D8F">
                <w:rPr>
                  <w:rFonts w:ascii="Arial" w:eastAsia="Times New Roman" w:hAnsi="Arial" w:cs="Arial"/>
                  <w:color w:val="231F20"/>
                  <w:sz w:val="32"/>
                  <w:szCs w:val="20"/>
                  <w:lang w:eastAsia="lt-LT"/>
                </w:rPr>
                <w:t>Biržų SM</w:t>
              </w:r>
            </w:hyperlink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83:65</w:t>
            </w:r>
            <w:r w:rsidRPr="00A55D8F">
              <w:rPr>
                <w:rFonts w:ascii="Arial" w:eastAsia="Times New Roman" w:hAnsi="Arial" w:cs="Arial"/>
                <w:color w:val="231F20"/>
                <w:sz w:val="32"/>
                <w:szCs w:val="20"/>
                <w:lang w:eastAsia="lt-LT"/>
              </w:rPr>
              <w:br/>
            </w: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101:95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85:58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74:59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85:47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98:85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83:106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609:515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1</w:t>
            </w:r>
          </w:p>
        </w:tc>
      </w:tr>
      <w:tr w:rsidR="00A55D8F" w:rsidRPr="00A55D8F" w:rsidTr="00A55D8F"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CF617E" w:rsidP="00A55D8F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hyperlink r:id="rId9" w:history="1">
              <w:r w:rsidR="00A55D8F" w:rsidRPr="00A55D8F">
                <w:rPr>
                  <w:rFonts w:ascii="Arial" w:eastAsia="Times New Roman" w:hAnsi="Arial" w:cs="Arial"/>
                  <w:color w:val="231F20"/>
                  <w:sz w:val="32"/>
                  <w:szCs w:val="20"/>
                  <w:lang w:eastAsia="lt-LT"/>
                </w:rPr>
                <w:t xml:space="preserve">Panevėžio KKSC </w:t>
              </w:r>
            </w:hyperlink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65:83</w:t>
            </w:r>
            <w:r w:rsidRPr="00A55D8F">
              <w:rPr>
                <w:rFonts w:ascii="Arial" w:eastAsia="Times New Roman" w:hAnsi="Arial" w:cs="Arial"/>
                <w:color w:val="231F20"/>
                <w:sz w:val="32"/>
                <w:szCs w:val="20"/>
                <w:lang w:eastAsia="lt-LT"/>
              </w:rPr>
              <w:br/>
            </w: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95:101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71:57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71:75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65:67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93:85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59:86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519:554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4</w:t>
            </w:r>
          </w:p>
        </w:tc>
      </w:tr>
      <w:tr w:rsidR="00A55D8F" w:rsidRPr="00A55D8F" w:rsidTr="00A55D8F"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CF617E" w:rsidP="00A55D8F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hyperlink r:id="rId10" w:history="1">
              <w:r w:rsidR="00A55D8F" w:rsidRPr="00A55D8F">
                <w:rPr>
                  <w:rFonts w:ascii="Arial" w:eastAsia="Times New Roman" w:hAnsi="Arial" w:cs="Arial"/>
                  <w:color w:val="231F20"/>
                  <w:sz w:val="32"/>
                  <w:szCs w:val="20"/>
                  <w:lang w:eastAsia="lt-LT"/>
                </w:rPr>
                <w:t>Pasvalio SM</w:t>
              </w:r>
            </w:hyperlink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58:85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57:71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57:75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63:57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68:82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58:76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361:446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6</w:t>
            </w:r>
          </w:p>
        </w:tc>
      </w:tr>
      <w:tr w:rsidR="00A55D8F" w:rsidRPr="00A55D8F" w:rsidTr="00A55D8F"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rPr>
                <w:rFonts w:ascii="Arial" w:eastAsia="Times New Roman" w:hAnsi="Arial" w:cs="Arial"/>
                <w:b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b/>
                <w:color w:val="373A3B"/>
                <w:sz w:val="32"/>
                <w:szCs w:val="20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CF617E" w:rsidP="00A55D8F">
            <w:pPr>
              <w:spacing w:after="0" w:line="240" w:lineRule="auto"/>
              <w:rPr>
                <w:rFonts w:ascii="Arial" w:eastAsia="Times New Roman" w:hAnsi="Arial" w:cs="Arial"/>
                <w:b/>
                <w:color w:val="373A3B"/>
                <w:sz w:val="32"/>
                <w:szCs w:val="20"/>
                <w:lang w:eastAsia="lt-LT"/>
              </w:rPr>
            </w:pPr>
            <w:hyperlink r:id="rId11" w:history="1">
              <w:r w:rsidR="00A55D8F" w:rsidRPr="00A55D8F">
                <w:rPr>
                  <w:rFonts w:ascii="Arial" w:eastAsia="Times New Roman" w:hAnsi="Arial" w:cs="Arial"/>
                  <w:b/>
                  <w:color w:val="231F20"/>
                  <w:sz w:val="32"/>
                  <w:szCs w:val="20"/>
                  <w:lang w:eastAsia="lt-LT"/>
                </w:rPr>
                <w:t>Rokiškio KKSC</w:t>
              </w:r>
            </w:hyperlink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b/>
                <w:color w:val="373A3B"/>
                <w:sz w:val="32"/>
                <w:szCs w:val="20"/>
                <w:lang w:eastAsia="lt-LT"/>
              </w:rPr>
              <w:t>59:74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b/>
                <w:color w:val="373A3B"/>
                <w:sz w:val="32"/>
                <w:szCs w:val="20"/>
                <w:lang w:eastAsia="lt-LT"/>
              </w:rPr>
              <w:t>75:71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b/>
                <w:color w:val="373A3B"/>
                <w:sz w:val="32"/>
                <w:szCs w:val="20"/>
                <w:lang w:eastAsia="lt-LT"/>
              </w:rPr>
              <w:t>75:57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32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b/>
                <w:color w:val="373A3B"/>
                <w:sz w:val="32"/>
                <w:szCs w:val="20"/>
                <w:lang w:eastAsia="lt-LT"/>
              </w:rPr>
              <w:t>95:66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b/>
                <w:color w:val="373A3B"/>
                <w:sz w:val="32"/>
                <w:szCs w:val="20"/>
                <w:lang w:eastAsia="lt-LT"/>
              </w:rPr>
              <w:t>91:62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b/>
                <w:color w:val="373A3B"/>
                <w:sz w:val="32"/>
                <w:szCs w:val="20"/>
                <w:lang w:eastAsia="lt-LT"/>
              </w:rPr>
              <w:t>64:79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b/>
                <w:color w:val="373A3B"/>
                <w:sz w:val="32"/>
                <w:szCs w:val="20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b/>
                <w:color w:val="373A3B"/>
                <w:sz w:val="32"/>
                <w:szCs w:val="20"/>
                <w:lang w:eastAsia="lt-LT"/>
              </w:rPr>
              <w:t>459:409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b/>
                <w:color w:val="373A3B"/>
                <w:sz w:val="32"/>
                <w:szCs w:val="20"/>
                <w:lang w:eastAsia="lt-LT"/>
              </w:rPr>
              <w:t>3</w:t>
            </w:r>
          </w:p>
        </w:tc>
      </w:tr>
      <w:tr w:rsidR="00A55D8F" w:rsidRPr="00A55D8F" w:rsidTr="00A55D8F"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CF617E" w:rsidP="00A55D8F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hyperlink r:id="rId12" w:history="1">
              <w:r w:rsidR="00A55D8F" w:rsidRPr="00A55D8F">
                <w:rPr>
                  <w:rFonts w:ascii="Arial" w:eastAsia="Times New Roman" w:hAnsi="Arial" w:cs="Arial"/>
                  <w:color w:val="231F20"/>
                  <w:sz w:val="32"/>
                  <w:szCs w:val="20"/>
                  <w:lang w:eastAsia="lt-LT"/>
                </w:rPr>
                <w:t>Ukmergės SC</w:t>
              </w:r>
            </w:hyperlink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47:85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67:65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57:63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66:95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70:93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68:75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375:476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7</w:t>
            </w:r>
          </w:p>
        </w:tc>
      </w:tr>
      <w:tr w:rsidR="00A55D8F" w:rsidRPr="00A55D8F" w:rsidTr="00A55D8F"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CF617E" w:rsidP="00A55D8F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hyperlink r:id="rId13" w:history="1">
              <w:r w:rsidR="00A55D8F" w:rsidRPr="00A55D8F">
                <w:rPr>
                  <w:rFonts w:ascii="Arial" w:eastAsia="Times New Roman" w:hAnsi="Arial" w:cs="Arial"/>
                  <w:color w:val="231F20"/>
                  <w:sz w:val="32"/>
                  <w:szCs w:val="20"/>
                  <w:lang w:eastAsia="lt-LT"/>
                </w:rPr>
                <w:t>Varėnos "Bitės"</w:t>
              </w:r>
            </w:hyperlink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85:98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85:93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82:68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62:91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93:70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87:100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494:520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5</w:t>
            </w:r>
          </w:p>
        </w:tc>
      </w:tr>
      <w:tr w:rsidR="00A55D8F" w:rsidRPr="00A55D8F" w:rsidTr="00A55D8F"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CF617E" w:rsidP="00A55D8F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hyperlink r:id="rId14" w:history="1">
              <w:r w:rsidR="00A55D8F" w:rsidRPr="00A55D8F">
                <w:rPr>
                  <w:rFonts w:ascii="Arial" w:eastAsia="Times New Roman" w:hAnsi="Arial" w:cs="Arial"/>
                  <w:color w:val="231F20"/>
                  <w:sz w:val="32"/>
                  <w:szCs w:val="20"/>
                  <w:lang w:eastAsia="lt-LT"/>
                </w:rPr>
                <w:t>Vilniaus KM</w:t>
              </w:r>
            </w:hyperlink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106:83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86:59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76:58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79:64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75:68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100:87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522:419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A55D8F" w:rsidRPr="00A55D8F" w:rsidRDefault="00A55D8F" w:rsidP="00A55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</w:pPr>
            <w:r w:rsidRPr="00A55D8F">
              <w:rPr>
                <w:rFonts w:ascii="Arial" w:eastAsia="Times New Roman" w:hAnsi="Arial" w:cs="Arial"/>
                <w:color w:val="373A3B"/>
                <w:sz w:val="32"/>
                <w:szCs w:val="20"/>
                <w:lang w:eastAsia="lt-LT"/>
              </w:rPr>
              <w:t>2</w:t>
            </w:r>
          </w:p>
        </w:tc>
      </w:tr>
    </w:tbl>
    <w:p w:rsidR="00AB7AE1" w:rsidRDefault="00AB7AE1" w:rsidP="003F2B7D">
      <w:pPr>
        <w:tabs>
          <w:tab w:val="left" w:pos="10965"/>
        </w:tabs>
      </w:pPr>
    </w:p>
    <w:p w:rsidR="0050515A" w:rsidRPr="003F2B7D" w:rsidRDefault="00351581" w:rsidP="00AB7AE1">
      <w:pPr>
        <w:tabs>
          <w:tab w:val="left" w:pos="10965"/>
        </w:tabs>
        <w:jc w:val="right"/>
      </w:pPr>
      <w:r>
        <w:rPr>
          <w:sz w:val="36"/>
        </w:rPr>
        <w:t>2016 m. gruodžio 1</w:t>
      </w:r>
      <w:r w:rsidR="003F2B7D" w:rsidRPr="003F2B7D">
        <w:rPr>
          <w:sz w:val="36"/>
        </w:rPr>
        <w:t xml:space="preserve"> d.</w:t>
      </w:r>
    </w:p>
    <w:sectPr w:rsidR="0050515A" w:rsidRPr="003F2B7D" w:rsidSect="00A55D8F">
      <w:pgSz w:w="16838" w:h="11906" w:orient="landscape"/>
      <w:pgMar w:top="142" w:right="426" w:bottom="142" w:left="28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7E" w:rsidRDefault="00CF617E" w:rsidP="002B5B1E">
      <w:pPr>
        <w:spacing w:after="0" w:line="240" w:lineRule="auto"/>
      </w:pPr>
      <w:r>
        <w:separator/>
      </w:r>
    </w:p>
  </w:endnote>
  <w:endnote w:type="continuationSeparator" w:id="0">
    <w:p w:rsidR="00CF617E" w:rsidRDefault="00CF617E" w:rsidP="002B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7E" w:rsidRDefault="00CF617E" w:rsidP="002B5B1E">
      <w:pPr>
        <w:spacing w:after="0" w:line="240" w:lineRule="auto"/>
      </w:pPr>
      <w:r>
        <w:separator/>
      </w:r>
    </w:p>
  </w:footnote>
  <w:footnote w:type="continuationSeparator" w:id="0">
    <w:p w:rsidR="00CF617E" w:rsidRDefault="00CF617E" w:rsidP="002B5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28"/>
    <w:rsid w:val="000A1145"/>
    <w:rsid w:val="000C632C"/>
    <w:rsid w:val="00244C8C"/>
    <w:rsid w:val="002B5B1E"/>
    <w:rsid w:val="003450A2"/>
    <w:rsid w:val="00351581"/>
    <w:rsid w:val="003F2B7D"/>
    <w:rsid w:val="00445255"/>
    <w:rsid w:val="0050515A"/>
    <w:rsid w:val="00765A28"/>
    <w:rsid w:val="007D2372"/>
    <w:rsid w:val="008F4560"/>
    <w:rsid w:val="0091543E"/>
    <w:rsid w:val="00A55D8F"/>
    <w:rsid w:val="00A96667"/>
    <w:rsid w:val="00AB7AE1"/>
    <w:rsid w:val="00C35772"/>
    <w:rsid w:val="00C466CA"/>
    <w:rsid w:val="00CB0F31"/>
    <w:rsid w:val="00CF202A"/>
    <w:rsid w:val="00CF617E"/>
    <w:rsid w:val="00E60717"/>
    <w:rsid w:val="00F24230"/>
    <w:rsid w:val="00F46C99"/>
    <w:rsid w:val="00FD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viesusisspalvinimas">
    <w:name w:val="Light Shading"/>
    <w:basedOn w:val="prastojilentel"/>
    <w:uiPriority w:val="60"/>
    <w:rsid w:val="002B5B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F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F2B7D"/>
    <w:rPr>
      <w:rFonts w:ascii="Tahoma" w:hAnsi="Tahoma" w:cs="Tahoma"/>
      <w:sz w:val="16"/>
      <w:szCs w:val="16"/>
    </w:rPr>
  </w:style>
  <w:style w:type="table" w:styleId="viesusspalvinimas4parykinimas">
    <w:name w:val="Light Shading Accent 4"/>
    <w:basedOn w:val="prastojilentel"/>
    <w:uiPriority w:val="60"/>
    <w:rsid w:val="003F2B7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Hipersaitas">
    <w:name w:val="Hyperlink"/>
    <w:basedOn w:val="Numatytasispastraiposriftas"/>
    <w:uiPriority w:val="99"/>
    <w:semiHidden/>
    <w:unhideWhenUsed/>
    <w:rsid w:val="007D23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viesusisspalvinimas">
    <w:name w:val="Light Shading"/>
    <w:basedOn w:val="prastojilentel"/>
    <w:uiPriority w:val="60"/>
    <w:rsid w:val="002B5B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F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F2B7D"/>
    <w:rPr>
      <w:rFonts w:ascii="Tahoma" w:hAnsi="Tahoma" w:cs="Tahoma"/>
      <w:sz w:val="16"/>
      <w:szCs w:val="16"/>
    </w:rPr>
  </w:style>
  <w:style w:type="table" w:styleId="viesusspalvinimas4parykinimas">
    <w:name w:val="Light Shading Accent 4"/>
    <w:basedOn w:val="prastojilentel"/>
    <w:uiPriority w:val="60"/>
    <w:rsid w:val="003F2B7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Hipersaitas">
    <w:name w:val="Hyperlink"/>
    <w:basedOn w:val="Numatytasispastraiposriftas"/>
    <w:uiPriority w:val="99"/>
    <w:semiHidden/>
    <w:unhideWhenUsed/>
    <w:rsid w:val="007D23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l.lt/league/3414/team/12363/?seasonId=93801" TargetMode="External"/><Relationship Id="rId13" Type="http://schemas.openxmlformats.org/officeDocument/2006/relationships/hyperlink" Target="http://mkl.lt/league/3414/team/16313/?seasonId=938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mkl.lt/league/3414/team/13503/?seasonId=9380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mkl.lt/league/3414/team/14923/?seasonId=9380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kl.lt/league/3414/team/298793/?seasonId=938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kl.lt/league/3414/team/12883/?seasonId=93801" TargetMode="External"/><Relationship Id="rId14" Type="http://schemas.openxmlformats.org/officeDocument/2006/relationships/hyperlink" Target="http://mkl.lt/league/3414/team/14493/?seasonId=93801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</dc:creator>
  <cp:lastModifiedBy>Romas</cp:lastModifiedBy>
  <cp:revision>14</cp:revision>
  <cp:lastPrinted>2016-12-01T12:14:00Z</cp:lastPrinted>
  <dcterms:created xsi:type="dcterms:W3CDTF">2016-10-20T09:27:00Z</dcterms:created>
  <dcterms:modified xsi:type="dcterms:W3CDTF">2016-12-01T12:16:00Z</dcterms:modified>
</cp:coreProperties>
</file>