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6" w:rsidRPr="00E04009" w:rsidRDefault="00E14356" w:rsidP="00E14356">
      <w:pPr>
        <w:keepNext/>
        <w:keepLines/>
        <w:tabs>
          <w:tab w:val="left" w:pos="9840"/>
          <w:tab w:val="left" w:pos="11625"/>
        </w:tabs>
        <w:spacing w:line="750" w:lineRule="atLeast"/>
        <w:outlineLvl w:val="0"/>
        <w:rPr>
          <w:rFonts w:ascii="Arial" w:hAnsi="Arial" w:cs="Arial"/>
          <w:b/>
          <w:bCs/>
          <w:color w:val="FFFFFF"/>
          <w:kern w:val="36"/>
          <w:sz w:val="29"/>
          <w:szCs w:val="29"/>
        </w:rPr>
      </w:pPr>
      <w:bookmarkStart w:id="0" w:name="_GoBack"/>
      <w:bookmarkEnd w:id="0"/>
      <w:r w:rsidRPr="00E04009">
        <w:rPr>
          <w:noProof/>
        </w:rPr>
        <w:drawing>
          <wp:anchor distT="0" distB="0" distL="114300" distR="114300" simplePos="0" relativeHeight="251659264" behindDoc="1" locked="0" layoutInCell="1" allowOverlap="1" wp14:anchorId="4CE5AC04" wp14:editId="2204E8B3">
            <wp:simplePos x="0" y="0"/>
            <wp:positionH relativeFrom="column">
              <wp:posOffset>723900</wp:posOffset>
            </wp:positionH>
            <wp:positionV relativeFrom="paragraph">
              <wp:posOffset>245745</wp:posOffset>
            </wp:positionV>
            <wp:extent cx="1343025" cy="1765300"/>
            <wp:effectExtent l="0" t="0" r="9525" b="6350"/>
            <wp:wrapNone/>
            <wp:docPr id="2" name="Paveikslėlis 2" descr="http://lff.lt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f.lt/static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  <w:t>2222222222nnn</w:t>
      </w:r>
      <w:r>
        <w:rPr>
          <w:rFonts w:ascii="Arial" w:hAnsi="Arial" w:cs="Arial"/>
          <w:b/>
          <w:bCs/>
          <w:color w:val="FFFFFF"/>
          <w:kern w:val="36"/>
          <w:sz w:val="29"/>
          <w:szCs w:val="29"/>
        </w:rPr>
        <w:tab/>
        <w:t>2017222</w:t>
      </w:r>
    </w:p>
    <w:p w:rsidR="00E14356" w:rsidRPr="00E04009" w:rsidRDefault="00E14356" w:rsidP="00E14356">
      <w:pPr>
        <w:jc w:val="center"/>
        <w:rPr>
          <w:sz w:val="44"/>
        </w:rPr>
      </w:pPr>
      <w:r w:rsidRPr="00E04009">
        <w:tab/>
      </w:r>
      <w:r w:rsidR="00B97085">
        <w:t xml:space="preserve">                              </w:t>
      </w:r>
      <w:r w:rsidRPr="00E04009">
        <w:rPr>
          <w:rFonts w:ascii="Arial" w:hAnsi="Arial" w:cs="Arial"/>
          <w:b/>
          <w:bCs/>
          <w:caps/>
          <w:color w:val="FF0000"/>
          <w:sz w:val="56"/>
          <w:szCs w:val="21"/>
        </w:rPr>
        <w:t xml:space="preserve">II  lyga  </w:t>
      </w:r>
      <w:r w:rsidRPr="00E04009">
        <w:rPr>
          <w:rFonts w:ascii="Arial" w:hAnsi="Arial" w:cs="Arial"/>
          <w:b/>
          <w:bCs/>
          <w:caps/>
          <w:color w:val="FF0000"/>
          <w:sz w:val="96"/>
          <w:szCs w:val="21"/>
        </w:rPr>
        <w:t xml:space="preserve">U-14   </w:t>
      </w:r>
      <w:r w:rsidRPr="00E04009">
        <w:rPr>
          <w:rFonts w:ascii="Arial" w:hAnsi="Arial" w:cs="Arial"/>
          <w:b/>
          <w:bCs/>
          <w:caps/>
          <w:color w:val="FF0000"/>
          <w:sz w:val="56"/>
          <w:szCs w:val="21"/>
        </w:rPr>
        <w:t>Šiaurės</w:t>
      </w:r>
      <w:r w:rsidR="00B97085">
        <w:rPr>
          <w:rFonts w:ascii="Arial" w:hAnsi="Arial" w:cs="Arial"/>
          <w:b/>
          <w:bCs/>
          <w:caps/>
          <w:color w:val="FF0000"/>
          <w:sz w:val="56"/>
          <w:szCs w:val="21"/>
        </w:rPr>
        <w:t xml:space="preserve"> REGIONAS</w:t>
      </w:r>
    </w:p>
    <w:p w:rsidR="00E14356" w:rsidRPr="00E04009" w:rsidRDefault="00E14356" w:rsidP="00E14356">
      <w:pPr>
        <w:tabs>
          <w:tab w:val="left" w:pos="6885"/>
        </w:tabs>
      </w:pPr>
    </w:p>
    <w:p w:rsidR="00E14356" w:rsidRPr="00E04009" w:rsidRDefault="00E14356" w:rsidP="00E14356">
      <w:pPr>
        <w:tabs>
          <w:tab w:val="left" w:pos="9495"/>
        </w:tabs>
        <w:rPr>
          <w:rFonts w:asciiTheme="minorHAnsi" w:hAnsiTheme="minorHAnsi"/>
          <w:b/>
        </w:rPr>
      </w:pPr>
      <w:r w:rsidRPr="00E04009">
        <w:tab/>
        <w:t xml:space="preserve">                                                      </w:t>
      </w:r>
      <w:r w:rsidRPr="00E04009">
        <w:rPr>
          <w:rFonts w:asciiTheme="minorHAnsi" w:hAnsiTheme="minorHAnsi"/>
          <w:b/>
          <w:sz w:val="52"/>
        </w:rPr>
        <w:t>2017  m.</w:t>
      </w:r>
    </w:p>
    <w:p w:rsidR="00E14356" w:rsidRPr="00E04009" w:rsidRDefault="00E14356" w:rsidP="00E14356"/>
    <w:p w:rsidR="00E14356" w:rsidRPr="00E04009" w:rsidRDefault="00E14356" w:rsidP="00E14356">
      <w:pPr>
        <w:tabs>
          <w:tab w:val="left" w:pos="7155"/>
        </w:tabs>
        <w:rPr>
          <w:b/>
        </w:rPr>
      </w:pPr>
      <w:r w:rsidRPr="00E04009">
        <w:tab/>
      </w:r>
      <w:r w:rsidRPr="00E04009">
        <w:rPr>
          <w:b/>
          <w:sz w:val="32"/>
        </w:rPr>
        <w:t xml:space="preserve">Treneris  Edmundas  </w:t>
      </w:r>
      <w:proofErr w:type="spellStart"/>
      <w:r w:rsidRPr="00E04009">
        <w:rPr>
          <w:b/>
          <w:sz w:val="32"/>
        </w:rPr>
        <w:t>Ščiuplys</w:t>
      </w:r>
      <w:proofErr w:type="spellEnd"/>
    </w:p>
    <w:p w:rsidR="00E14356" w:rsidRPr="00403BF2" w:rsidRDefault="00E14356" w:rsidP="00E14356"/>
    <w:p w:rsidR="00E14356" w:rsidRPr="00403BF2" w:rsidRDefault="00E14356" w:rsidP="00E14356"/>
    <w:tbl>
      <w:tblPr>
        <w:tblW w:w="14601" w:type="dxa"/>
        <w:tblBorders>
          <w:bottom w:val="single" w:sz="36" w:space="0" w:color="D71E2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978"/>
        <w:gridCol w:w="1683"/>
        <w:gridCol w:w="1679"/>
        <w:gridCol w:w="1676"/>
        <w:gridCol w:w="1677"/>
        <w:gridCol w:w="1680"/>
        <w:gridCol w:w="1676"/>
      </w:tblGrid>
      <w:tr w:rsidR="00E14356" w:rsidRPr="00E04009" w:rsidTr="00F80B63">
        <w:tc>
          <w:tcPr>
            <w:tcW w:w="0" w:type="auto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 </w:t>
            </w:r>
          </w:p>
        </w:tc>
        <w:tc>
          <w:tcPr>
            <w:tcW w:w="401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rPr>
                <w:rFonts w:ascii="Arial" w:hAnsi="Arial" w:cs="Arial"/>
                <w:color w:val="FFFFFF"/>
                <w:sz w:val="28"/>
                <w:szCs w:val="20"/>
              </w:rPr>
            </w:pPr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Klubas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Rungt.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proofErr w:type="spellStart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Perg</w:t>
            </w:r>
            <w:proofErr w:type="spellEnd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.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Lyg.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proofErr w:type="spellStart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Pral</w:t>
            </w:r>
            <w:proofErr w:type="spellEnd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.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proofErr w:type="spellStart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Įv</w:t>
            </w:r>
            <w:proofErr w:type="spellEnd"/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. skirt.</w:t>
            </w:r>
          </w:p>
        </w:tc>
        <w:tc>
          <w:tcPr>
            <w:tcW w:w="1701" w:type="dxa"/>
            <w:shd w:val="clear" w:color="auto" w:fill="D71E2C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color w:val="FFFFFF"/>
                <w:sz w:val="28"/>
                <w:szCs w:val="20"/>
              </w:rPr>
            </w:pPr>
            <w:r w:rsidRPr="00E04009">
              <w:rPr>
                <w:rFonts w:ascii="Arial" w:hAnsi="Arial" w:cs="Arial"/>
                <w:color w:val="FFFFFF"/>
                <w:sz w:val="28"/>
                <w:szCs w:val="20"/>
              </w:rPr>
              <w:t>Tšk.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48"/>
                <w:szCs w:val="23"/>
              </w:rPr>
            </w:pPr>
            <w:r w:rsidRPr="00E04009">
              <w:rPr>
                <w:rFonts w:ascii="Arial" w:hAnsi="Arial" w:cs="Arial"/>
                <w:b/>
                <w:sz w:val="48"/>
                <w:szCs w:val="23"/>
              </w:rPr>
              <w:t>1.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rPr>
                <w:rFonts w:ascii="Arial" w:hAnsi="Arial" w:cs="Arial"/>
                <w:b/>
                <w:sz w:val="48"/>
                <w:szCs w:val="23"/>
              </w:rPr>
            </w:pPr>
            <w:r w:rsidRPr="00E04009">
              <w:rPr>
                <w:rFonts w:ascii="Arial" w:hAnsi="Arial" w:cs="Arial"/>
                <w:b/>
                <w:sz w:val="48"/>
                <w:szCs w:val="23"/>
              </w:rPr>
              <w:t>Rokiškio KKSC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+12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E040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b/>
                <w:sz w:val="28"/>
                <w:szCs w:val="23"/>
              </w:rPr>
            </w:pPr>
            <w:r w:rsidRPr="00E04009">
              <w:rPr>
                <w:rFonts w:ascii="Arial" w:hAnsi="Arial" w:cs="Arial"/>
                <w:b/>
                <w:sz w:val="28"/>
                <w:szCs w:val="23"/>
              </w:rPr>
              <w:t>6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2.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Šiaulių FA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+1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3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3.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rPr>
                <w:rFonts w:ascii="Arial" w:hAnsi="Arial" w:cs="Arial"/>
                <w:sz w:val="48"/>
                <w:szCs w:val="23"/>
              </w:rPr>
            </w:pPr>
            <w:proofErr w:type="spellStart"/>
            <w:r w:rsidRPr="00371309">
              <w:rPr>
                <w:rFonts w:ascii="Arial" w:hAnsi="Arial" w:cs="Arial"/>
                <w:sz w:val="48"/>
                <w:szCs w:val="23"/>
              </w:rPr>
              <w:t>Kuršėnų</w:t>
            </w:r>
            <w:proofErr w:type="spellEnd"/>
            <w:r w:rsidRPr="00371309">
              <w:rPr>
                <w:rFonts w:ascii="Arial" w:hAnsi="Arial" w:cs="Arial"/>
                <w:sz w:val="48"/>
                <w:szCs w:val="23"/>
              </w:rPr>
              <w:t xml:space="preserve"> SM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-3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3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4.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Radviliškio ŠSPC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+2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3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5.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Mažeikių SM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</w:tr>
      <w:tr w:rsidR="00E14356" w:rsidRPr="00E04009" w:rsidTr="00F80B63"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6.</w:t>
            </w:r>
          </w:p>
        </w:tc>
        <w:tc>
          <w:tcPr>
            <w:tcW w:w="4011" w:type="dxa"/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rPr>
                <w:rFonts w:ascii="Arial" w:hAnsi="Arial" w:cs="Arial"/>
                <w:sz w:val="48"/>
                <w:szCs w:val="23"/>
              </w:rPr>
            </w:pPr>
            <w:r w:rsidRPr="00371309">
              <w:rPr>
                <w:rFonts w:ascii="Arial" w:hAnsi="Arial" w:cs="Arial"/>
                <w:sz w:val="48"/>
                <w:szCs w:val="23"/>
              </w:rPr>
              <w:t>Pasvalio FC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-12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14356" w:rsidRPr="00371309" w:rsidRDefault="00E14356" w:rsidP="00F80B63">
            <w:pPr>
              <w:spacing w:line="300" w:lineRule="atLeast"/>
              <w:jc w:val="center"/>
              <w:rPr>
                <w:rFonts w:ascii="Arial" w:hAnsi="Arial" w:cs="Arial"/>
                <w:sz w:val="28"/>
                <w:szCs w:val="23"/>
              </w:rPr>
            </w:pPr>
            <w:r w:rsidRPr="00371309">
              <w:rPr>
                <w:rFonts w:ascii="Arial" w:hAnsi="Arial" w:cs="Arial"/>
                <w:sz w:val="28"/>
                <w:szCs w:val="23"/>
              </w:rPr>
              <w:t>0</w:t>
            </w:r>
          </w:p>
        </w:tc>
      </w:tr>
    </w:tbl>
    <w:p w:rsidR="006F6538" w:rsidRDefault="006F6538" w:rsidP="009C4319">
      <w:pPr>
        <w:ind w:left="-993" w:firstLine="993"/>
      </w:pPr>
    </w:p>
    <w:p w:rsidR="00AD53D8" w:rsidRDefault="00AD53D8" w:rsidP="00AD53D8">
      <w:pPr>
        <w:pStyle w:val="Antrat1"/>
        <w:tabs>
          <w:tab w:val="left" w:pos="9840"/>
          <w:tab w:val="left" w:pos="11625"/>
        </w:tabs>
        <w:spacing w:before="0" w:line="750" w:lineRule="atLeast"/>
        <w:rPr>
          <w:rFonts w:ascii="Arial" w:eastAsia="Times New Roman" w:hAnsi="Arial" w:cs="Arial"/>
          <w:color w:val="FFFFFF"/>
          <w:kern w:val="36"/>
          <w:sz w:val="29"/>
          <w:szCs w:val="29"/>
        </w:rPr>
      </w:pPr>
      <w:r>
        <w:rPr>
          <w:rFonts w:ascii="Arial" w:hAnsi="Arial" w:cs="Arial"/>
          <w:b w:val="0"/>
          <w:bCs w:val="0"/>
          <w:caps/>
          <w:color w:val="FFFFFF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FFFFFF"/>
          <w:kern w:val="36"/>
          <w:sz w:val="29"/>
          <w:szCs w:val="29"/>
        </w:rPr>
        <w:t>2nnn</w:t>
      </w:r>
      <w:r>
        <w:rPr>
          <w:rFonts w:ascii="Arial" w:eastAsia="Times New Roman" w:hAnsi="Arial" w:cs="Arial"/>
          <w:color w:val="FFFFFF"/>
          <w:kern w:val="36"/>
          <w:sz w:val="29"/>
          <w:szCs w:val="29"/>
        </w:rPr>
        <w:tab/>
        <w:t>201722222</w:t>
      </w:r>
    </w:p>
    <w:sectPr w:rsidR="00AD53D8" w:rsidSect="000E102A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0"/>
    <w:rsid w:val="00041F68"/>
    <w:rsid w:val="000E102A"/>
    <w:rsid w:val="00231E0F"/>
    <w:rsid w:val="002643DA"/>
    <w:rsid w:val="00277216"/>
    <w:rsid w:val="00363409"/>
    <w:rsid w:val="006F6538"/>
    <w:rsid w:val="0076794B"/>
    <w:rsid w:val="009B01A0"/>
    <w:rsid w:val="009C4319"/>
    <w:rsid w:val="00AD53D8"/>
    <w:rsid w:val="00B97085"/>
    <w:rsid w:val="00E14356"/>
    <w:rsid w:val="00F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D5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43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4319"/>
    <w:rPr>
      <w:rFonts w:ascii="Tahoma" w:hAnsi="Tahoma" w:cs="Tahoma"/>
      <w:sz w:val="16"/>
      <w:szCs w:val="16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AD5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table" w:styleId="viesusspalvinimas5parykinimas">
    <w:name w:val="Light Shading Accent 5"/>
    <w:basedOn w:val="prastojilentel"/>
    <w:uiPriority w:val="60"/>
    <w:rsid w:val="00AD53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entelstinklelis">
    <w:name w:val="Table Grid"/>
    <w:basedOn w:val="prastojilentel"/>
    <w:uiPriority w:val="59"/>
    <w:rsid w:val="00AD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D5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43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4319"/>
    <w:rPr>
      <w:rFonts w:ascii="Tahoma" w:hAnsi="Tahoma" w:cs="Tahoma"/>
      <w:sz w:val="16"/>
      <w:szCs w:val="16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AD5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table" w:styleId="viesusspalvinimas5parykinimas">
    <w:name w:val="Light Shading Accent 5"/>
    <w:basedOn w:val="prastojilentel"/>
    <w:uiPriority w:val="60"/>
    <w:rsid w:val="00AD53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entelstinklelis">
    <w:name w:val="Table Grid"/>
    <w:basedOn w:val="prastojilentel"/>
    <w:uiPriority w:val="59"/>
    <w:rsid w:val="00AD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8152">
          <w:marLeft w:val="-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7</cp:revision>
  <cp:lastPrinted>2017-04-20T12:45:00Z</cp:lastPrinted>
  <dcterms:created xsi:type="dcterms:W3CDTF">2017-04-20T12:47:00Z</dcterms:created>
  <dcterms:modified xsi:type="dcterms:W3CDTF">2017-05-08T06:11:00Z</dcterms:modified>
</cp:coreProperties>
</file>