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39" w:rsidRDefault="00280C2F">
      <w:r>
        <w:rPr>
          <w:b/>
          <w:noProof/>
          <w:sz w:val="56"/>
          <w:szCs w:val="56"/>
          <w:lang w:val="lt-LT"/>
        </w:rPr>
        <w:drawing>
          <wp:anchor distT="0" distB="0" distL="114300" distR="114300" simplePos="0" relativeHeight="251661312" behindDoc="1" locked="0" layoutInCell="1" allowOverlap="1" wp14:anchorId="57DFDF6E" wp14:editId="428B63AA">
            <wp:simplePos x="0" y="0"/>
            <wp:positionH relativeFrom="column">
              <wp:posOffset>8348980</wp:posOffset>
            </wp:positionH>
            <wp:positionV relativeFrom="paragraph">
              <wp:posOffset>48895</wp:posOffset>
            </wp:positionV>
            <wp:extent cx="1362075" cy="1211580"/>
            <wp:effectExtent l="0" t="0" r="9525" b="762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39" w:rsidRDefault="00CA5B39" w:rsidP="00611073">
      <w:pPr>
        <w:pStyle w:val="Pagrindiniotekstotrauka"/>
        <w:tabs>
          <w:tab w:val="left" w:pos="4125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62336" behindDoc="1" locked="0" layoutInCell="1" allowOverlap="1" wp14:anchorId="408AB3AD" wp14:editId="241BC1A0">
            <wp:simplePos x="0" y="0"/>
            <wp:positionH relativeFrom="column">
              <wp:posOffset>-432436</wp:posOffset>
            </wp:positionH>
            <wp:positionV relativeFrom="paragraph">
              <wp:posOffset>144780</wp:posOffset>
            </wp:positionV>
            <wp:extent cx="1714951" cy="962025"/>
            <wp:effectExtent l="0" t="0" r="0" b="0"/>
            <wp:wrapNone/>
            <wp:docPr id="1" name="Paveikslėlis 1" descr="https://www.rokiskis.eu/wp-content/uploads/2015/07/rokiskis-eu-logo-white-str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kiskis.eu/wp-content/uploads/2015/07/rokiskis-eu-logo-white-stro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0" cy="9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73">
        <w:rPr>
          <w:rFonts w:ascii="Times New Roman" w:hAnsi="Times New Roman"/>
          <w:b/>
          <w:sz w:val="24"/>
          <w:szCs w:val="24"/>
          <w:lang w:val="lt-LT"/>
        </w:rPr>
        <w:tab/>
      </w:r>
    </w:p>
    <w:p w:rsidR="00CA5B39" w:rsidRDefault="00CA5B39" w:rsidP="00CA5B39">
      <w:pPr>
        <w:pStyle w:val="Pagrindiniotekstotrauka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CA5B39" w:rsidRDefault="00CA5B39" w:rsidP="00CA5B39">
      <w:pPr>
        <w:pStyle w:val="Pagrindiniotekstotrauka"/>
        <w:tabs>
          <w:tab w:val="left" w:pos="7350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60288" behindDoc="1" locked="0" layoutInCell="1" allowOverlap="1" wp14:anchorId="3C7E5CB7" wp14:editId="56B79B04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59264" behindDoc="1" locked="0" layoutInCell="1" allowOverlap="1" wp14:anchorId="5CC2CDAE" wp14:editId="38597543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39" w:rsidRPr="004C6F25" w:rsidRDefault="00CA5B39" w:rsidP="00CA5B39">
      <w:pPr>
        <w:pStyle w:val="Pagrindiniotekstotrauka"/>
        <w:ind w:firstLine="0"/>
        <w:rPr>
          <w:rFonts w:ascii="Times New Roman" w:hAnsi="Times New Roman"/>
          <w:b/>
          <w:sz w:val="40"/>
          <w:szCs w:val="24"/>
          <w:lang w:val="lt-LT"/>
        </w:rPr>
      </w:pPr>
      <w:r>
        <w:rPr>
          <w:rFonts w:ascii="Times New Roman" w:hAnsi="Times New Roman"/>
          <w:b/>
          <w:sz w:val="40"/>
          <w:szCs w:val="24"/>
          <w:lang w:val="lt-LT"/>
        </w:rPr>
        <w:t xml:space="preserve">                  </w:t>
      </w:r>
      <w:r w:rsidR="00280C2F">
        <w:rPr>
          <w:rFonts w:ascii="Times New Roman" w:hAnsi="Times New Roman"/>
          <w:b/>
          <w:sz w:val="40"/>
          <w:szCs w:val="24"/>
          <w:lang w:val="lt-LT"/>
        </w:rPr>
        <w:t xml:space="preserve">                      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 </w:t>
      </w:r>
      <w:r w:rsidRPr="004C6F25">
        <w:rPr>
          <w:rFonts w:ascii="Times New Roman" w:hAnsi="Times New Roman"/>
          <w:b/>
          <w:sz w:val="40"/>
          <w:szCs w:val="24"/>
          <w:lang w:val="lt-LT"/>
        </w:rPr>
        <w:t>ROKIŠKIO RAJONĄ GARSINO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56"/>
          <w:szCs w:val="24"/>
          <w:lang w:val="lt-LT"/>
        </w:rPr>
        <w:t>2017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M. </w:t>
      </w:r>
      <w:r w:rsidRPr="004C6F25">
        <w:rPr>
          <w:rFonts w:ascii="Times New Roman" w:hAnsi="Times New Roman"/>
          <w:b/>
          <w:sz w:val="40"/>
          <w:szCs w:val="24"/>
          <w:lang w:val="lt-LT"/>
        </w:rPr>
        <w:t>:</w:t>
      </w:r>
    </w:p>
    <w:p w:rsidR="00CA5B39" w:rsidRDefault="00CA5B39" w:rsidP="00CA5B39">
      <w:pPr>
        <w:pStyle w:val="Pagrindiniotekstotrauka"/>
        <w:ind w:firstLine="0"/>
        <w:rPr>
          <w:b/>
          <w:sz w:val="24"/>
          <w:szCs w:val="24"/>
          <w:lang w:val="lt-LT"/>
        </w:rPr>
      </w:pPr>
    </w:p>
    <w:p w:rsidR="00280C2F" w:rsidRPr="00280C2F" w:rsidRDefault="00280C2F" w:rsidP="00280C2F">
      <w:pPr>
        <w:jc w:val="both"/>
        <w:rPr>
          <w:rFonts w:ascii="Calibri" w:hAnsi="Calibri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463"/>
        <w:gridCol w:w="1425"/>
        <w:gridCol w:w="8978"/>
        <w:gridCol w:w="2551"/>
      </w:tblGrid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Pasiekimai 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Trenerio vardas, pavardė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Gitana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Kasparavičiūtė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Pasaulio  jaunių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čempionato II vietos laimėtoja, Lietuvos jaunių žaidynių ir 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pirmenybių nugalėtoja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Vaiga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Čečytė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Sambo-dziudo</w:t>
            </w:r>
            <w:proofErr w:type="spellEnd"/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Pasaulio ir Europos jaunių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čempionatų III vietos laimėtoja, Lietuvos dziudo ir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jaunimo čempionatų nugalėtoja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Edvinas Deksnys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Šaudymas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Lietuvis  jaunimo rinktinės narys, jaunimo rekordininkas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Domantas Černius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Šaudymas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komandinio čempionato nugalėtojas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Lukas Valiulis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Šaudymas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jaunučių komandinio čempionato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Dominykas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Šaudymas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jaunučių asmeninio čempionato nugalėtojas, komandinio čempionato prizininkas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Rokas Motuzas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Šaudymas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asmeninio čempionato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Rokas Dovydėnas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Šaudymas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komandinio čempionato nugalėtojas, Lietuvos vaikų ir jaunučių asmeninio čempionato 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Emilija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Trumpaitė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Dziudo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sporto žaidynių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Karolis Matulis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Justas Bieliūnas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Eglė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Kundrotaitė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Šaudymas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sporto žaidynių kvalifikacinių varžybų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Dominykas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Bobulis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žiemos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Tautvydas Mikalkėnas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sporto žaidynių III vietos, Lietuvos jaunių pirmenybių 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Luka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Rinkevičiūtė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jaunučių pirmenybių 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Domantas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Kviliūnas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Paulina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Stuglytė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pirmenybių 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Dominykas Banys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Lengvoji </w:t>
            </w:r>
            <w:r w:rsidRPr="00280C2F">
              <w:rPr>
                <w:sz w:val="24"/>
                <w:szCs w:val="24"/>
                <w:lang w:val="lt-LT"/>
              </w:rPr>
              <w:lastRenderedPageBreak/>
              <w:t>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lastRenderedPageBreak/>
              <w:t>Lietuvos vaikų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lastRenderedPageBreak/>
              <w:t>Airidas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Banys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jaunimo pirmenybių II vietos laimėtojas, žiemos pirmenybių nugalėtojas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Ignas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Naulis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Lietuvos jaunimo pirmenybių III vietos laimėtojas 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Einius Trumpa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 mokyklų žaidynių I vietos laimėtojas, Lietuvos jaunių pirmenybių prizininkas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Ronaldas Žiogas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 vaikų pirmenybių 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Gabrielė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Šapranauskaitė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 Lietuvos jaunimo pirmenybių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Ugnė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Butėnaitė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Lengvoji atletika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žaidynių nugalėtoja, Lietuvos  jaunių čempionato  nugalėtoja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Gabija Gasiūnaitė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pirmenybių 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Neda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Butkytė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pirmenybių 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Atas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Baliuka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Ivanas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Renatas Gorbunovas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pirmenybių 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Ivanas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Airingas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Jasaitis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pirmenybių 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Ivanas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Aivaras Žukauskas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 atskirų veiksmų čempionato III vietos, Lietuvos jaunių pirmenybių 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Ivanas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Laurynas Streikus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jaunimo pirmenybių III vietos laimėtojas, Lietuvos mokyklų žaidynių 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Donatas Varnas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jaunimo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Agnė Ruzgutė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pirmenybių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Sonata Rudytė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žaidynių II vietos laimėtoja, jaunių pirmenybių nugalėtoja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Airūnė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Šutaitė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pirmenybių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Rimantas Šinkūnas 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Arnas Semėnas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 jaunių  žaidynių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Monika Kairytė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moksleivių (vaikų) pirmenybių III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lastRenderedPageBreak/>
              <w:t xml:space="preserve">Dominyka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Jančiūraitė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jaunučių pirmenybių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Valentas Čereška 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Kornelija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Blažytė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jaunučių pirmenybių I vietos laimėtojas</w:t>
            </w:r>
          </w:p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Rugilė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Mikalajūnaitė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vaikų pirmenybių 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Edvinas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Zviedris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jaunimo pirmenybių III vietos laimėtojas, Lietuvos mokyklų žaidynių 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Tautvydas Teišerskis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mokyklų žaidynių 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Ugnė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Kolosovaitė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sporto žaidynių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Monika Kairytė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mokinių pirmenybių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Kamilė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Rakickaitė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Dziudo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mokinių pirmenybių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Egidija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Danytė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Dziudo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moksleivių pirmenybių III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Gabija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Pivoriūnaitė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Lietuvos jaunių žaidynių II vietos laimėtoja 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Ivanas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Deimantė Žukauskaitė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žaidynių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Ivanas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Irmantė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Vilimaitė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moterų čempionato 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Ivanas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Aleksiejus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Eurika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Čelkytė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sporto žaidynių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Mija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Jurkštaitė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sporto žaidynių 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Emilija Kairytė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jaunių sporto žaidynių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Lukas Gylys</w:t>
            </w:r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moksleivių pirmenybių I vietos laimėtojas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280C2F" w:rsidRPr="00280C2F" w:rsidTr="00280C2F">
        <w:tc>
          <w:tcPr>
            <w:tcW w:w="2463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Onutė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Petkevičiūtė</w:t>
            </w:r>
            <w:proofErr w:type="spellEnd"/>
          </w:p>
        </w:tc>
        <w:tc>
          <w:tcPr>
            <w:tcW w:w="1425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Sambo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78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Lietuvos moksleivių pirmenybių I vietos laimėtoja, dziudo pirmenybių III vietos laimėtoja</w:t>
            </w:r>
          </w:p>
        </w:tc>
        <w:tc>
          <w:tcPr>
            <w:tcW w:w="2551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80C2F">
              <w:rPr>
                <w:sz w:val="24"/>
                <w:szCs w:val="24"/>
                <w:lang w:val="lt-LT"/>
              </w:rPr>
              <w:t>Gita</w:t>
            </w:r>
            <w:proofErr w:type="spellEnd"/>
            <w:r w:rsidRPr="00280C2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</w:tbl>
    <w:p w:rsidR="006F6538" w:rsidRPr="00CA5B39" w:rsidRDefault="00280C2F" w:rsidP="00280C2F">
      <w:pPr>
        <w:jc w:val="center"/>
      </w:pPr>
      <w:bookmarkStart w:id="0" w:name="_GoBack"/>
      <w:bookmarkEnd w:id="0"/>
      <w:r>
        <w:rPr>
          <w:noProof/>
          <w:lang w:val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105410</wp:posOffset>
            </wp:positionV>
            <wp:extent cx="4657725" cy="2049055"/>
            <wp:effectExtent l="0" t="0" r="0" b="8890"/>
            <wp:wrapNone/>
            <wp:docPr id="5" name="Paveikslėlis 5" descr="Vaizdo rezultatas pagal uÅ¾klausÄ â100 lietuvai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100 lietuvaiâ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538" w:rsidRPr="00CA5B39" w:rsidSect="00CA5B3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2"/>
    <w:rsid w:val="002643DA"/>
    <w:rsid w:val="00280C2F"/>
    <w:rsid w:val="00611073"/>
    <w:rsid w:val="006F6538"/>
    <w:rsid w:val="00855D62"/>
    <w:rsid w:val="009565B2"/>
    <w:rsid w:val="00C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B39"/>
    <w:rPr>
      <w:rFonts w:eastAsia="Calibri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A5B39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CA5B39"/>
    <w:rPr>
      <w:rFonts w:ascii="Calibri" w:eastAsia="Calibri" w:hAnsi="Calibri"/>
      <w:sz w:val="28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CA5B39"/>
    <w:pPr>
      <w:ind w:firstLine="720"/>
      <w:jc w:val="both"/>
    </w:pPr>
    <w:rPr>
      <w:rFonts w:ascii="Calibri" w:hAnsi="Calibri"/>
      <w:sz w:val="28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CA5B39"/>
    <w:rPr>
      <w:rFonts w:eastAsia="Calibri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0C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0C2F"/>
    <w:rPr>
      <w:rFonts w:ascii="Tahoma" w:eastAsia="Calibri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B39"/>
    <w:rPr>
      <w:rFonts w:eastAsia="Calibri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A5B39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CA5B39"/>
    <w:rPr>
      <w:rFonts w:ascii="Calibri" w:eastAsia="Calibri" w:hAnsi="Calibri"/>
      <w:sz w:val="28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CA5B39"/>
    <w:pPr>
      <w:ind w:firstLine="720"/>
      <w:jc w:val="both"/>
    </w:pPr>
    <w:rPr>
      <w:rFonts w:ascii="Calibri" w:hAnsi="Calibri"/>
      <w:sz w:val="28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CA5B39"/>
    <w:rPr>
      <w:rFonts w:eastAsia="Calibri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0C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0C2F"/>
    <w:rPr>
      <w:rFonts w:ascii="Tahoma" w:eastAsia="Calibri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7</cp:revision>
  <dcterms:created xsi:type="dcterms:W3CDTF">2017-12-07T08:17:00Z</dcterms:created>
  <dcterms:modified xsi:type="dcterms:W3CDTF">2018-10-24T07:58:00Z</dcterms:modified>
</cp:coreProperties>
</file>